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DC" w:rsidRDefault="00A95A84">
      <w:pPr>
        <w:rPr>
          <w:rFonts w:ascii="Century Gothic" w:hAnsi="Century Gothic"/>
          <w:b/>
          <w:bCs/>
          <w:color w:val="00B050"/>
        </w:rPr>
      </w:pPr>
      <w:r>
        <w:rPr>
          <w:rFonts w:ascii="Century Gothic" w:hAnsi="Century Gothic"/>
          <w:b/>
          <w:bCs/>
          <w:color w:val="00B050"/>
          <w:u w:val="single"/>
        </w:rPr>
        <w:t>MATH STATION #5</w:t>
      </w:r>
      <w:r w:rsidR="0050041A" w:rsidRPr="00401ABA">
        <w:rPr>
          <w:rFonts w:ascii="Century Gothic" w:hAnsi="Century Gothic"/>
          <w:b/>
          <w:bCs/>
          <w:color w:val="00B050"/>
          <w:u w:val="single"/>
        </w:rPr>
        <w:t>:</w:t>
      </w:r>
      <w:r w:rsidR="004D40DC" w:rsidRPr="00401ABA">
        <w:rPr>
          <w:rFonts w:ascii="Century Gothic" w:hAnsi="Century Gothic"/>
          <w:b/>
          <w:bCs/>
          <w:color w:val="00B050"/>
        </w:rPr>
        <w:t xml:space="preserve">  I can:</w:t>
      </w:r>
    </w:p>
    <w:p w:rsidR="00844AD2" w:rsidRDefault="00A95A84" w:rsidP="00844AD2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color w:val="00B050"/>
        </w:rPr>
      </w:pPr>
      <w:r>
        <w:rPr>
          <w:rFonts w:ascii="Century Gothic" w:hAnsi="Century Gothic"/>
          <w:b/>
          <w:bCs/>
          <w:color w:val="00B050"/>
        </w:rPr>
        <w:t xml:space="preserve">Put </w:t>
      </w:r>
      <w:r w:rsidRPr="00A95A84">
        <w:rPr>
          <w:noProof/>
        </w:rPr>
        <w:drawing>
          <wp:inline distT="0" distB="0" distL="0" distR="0">
            <wp:extent cx="1005802" cy="692944"/>
            <wp:effectExtent l="19050" t="0" r="384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02" cy="69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color w:val="00B050"/>
        </w:rPr>
        <w:t xml:space="preserve">s and </w:t>
      </w:r>
      <w:r w:rsidRPr="00A95A84">
        <w:rPr>
          <w:rFonts w:ascii="Century Gothic" w:hAnsi="Century Gothic"/>
          <w:b/>
          <w:bCs/>
          <w:noProof/>
          <w:color w:val="00B050"/>
        </w:rPr>
        <w:drawing>
          <wp:inline distT="0" distB="0" distL="0" distR="0">
            <wp:extent cx="763266" cy="111442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26" cy="113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color w:val="00B050"/>
        </w:rPr>
        <w:t xml:space="preserve"> s into a pattern.</w:t>
      </w:r>
    </w:p>
    <w:p w:rsidR="00A95A84" w:rsidRDefault="00A95A84" w:rsidP="00844AD2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color w:val="00B050"/>
        </w:rPr>
      </w:pPr>
      <w:r>
        <w:rPr>
          <w:rFonts w:ascii="Century Gothic" w:hAnsi="Century Gothic"/>
          <w:b/>
          <w:bCs/>
          <w:color w:val="00B050"/>
        </w:rPr>
        <w:t>Predict what shapes come NEXT in the pattern.</w:t>
      </w:r>
    </w:p>
    <w:p w:rsidR="00A95A84" w:rsidRDefault="00A95A84" w:rsidP="00844AD2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color w:val="00B050"/>
        </w:rPr>
      </w:pPr>
      <w:r>
        <w:rPr>
          <w:rFonts w:ascii="Century Gothic" w:hAnsi="Century Gothic"/>
          <w:b/>
          <w:bCs/>
          <w:color w:val="00B050"/>
        </w:rPr>
        <w:t>Create 3 (three) other patterns.</w:t>
      </w:r>
    </w:p>
    <w:p w:rsidR="00704415" w:rsidRDefault="00704415" w:rsidP="00844AD2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color w:val="00B050"/>
        </w:rPr>
      </w:pPr>
      <w:r>
        <w:rPr>
          <w:rFonts w:ascii="Century Gothic" w:hAnsi="Century Gothic"/>
          <w:b/>
          <w:bCs/>
          <w:color w:val="00B050"/>
        </w:rPr>
        <w:t xml:space="preserve">Are the patterns the </w:t>
      </w:r>
      <w:r w:rsidRPr="00704415">
        <w:rPr>
          <w:rFonts w:ascii="Century Gothic" w:hAnsi="Century Gothic"/>
          <w:b/>
          <w:bCs/>
          <w:color w:val="FF0000"/>
        </w:rPr>
        <w:t xml:space="preserve">SAME </w:t>
      </w:r>
      <w:r>
        <w:rPr>
          <w:rFonts w:ascii="Century Gothic" w:hAnsi="Century Gothic"/>
          <w:b/>
          <w:bCs/>
          <w:color w:val="00B050"/>
        </w:rPr>
        <w:t xml:space="preserve">or are they </w:t>
      </w:r>
      <w:r w:rsidRPr="00704415">
        <w:rPr>
          <w:rFonts w:ascii="Century Gothic" w:hAnsi="Century Gothic"/>
          <w:b/>
          <w:bCs/>
          <w:color w:val="7030A0"/>
        </w:rPr>
        <w:t>DIFFERENT</w:t>
      </w:r>
      <w:r>
        <w:rPr>
          <w:rFonts w:ascii="Century Gothic" w:hAnsi="Century Gothic"/>
          <w:b/>
          <w:bCs/>
          <w:color w:val="00B050"/>
        </w:rPr>
        <w:t>?</w:t>
      </w:r>
    </w:p>
    <w:p w:rsidR="00704415" w:rsidRPr="00844AD2" w:rsidRDefault="00704415" w:rsidP="00844AD2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color w:val="00B050"/>
        </w:rPr>
      </w:pPr>
      <w:r>
        <w:rPr>
          <w:rFonts w:ascii="Century Gothic" w:hAnsi="Century Gothic"/>
          <w:b/>
          <w:bCs/>
          <w:color w:val="00B050"/>
        </w:rPr>
        <w:t>The core part that repeats is __________________________________.</w:t>
      </w:r>
    </w:p>
    <w:p w:rsidR="001200EB" w:rsidRDefault="00844AD2" w:rsidP="00844AD2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color w:val="00B050"/>
        </w:rPr>
      </w:pPr>
      <w:r w:rsidRPr="00844AD2">
        <w:rPr>
          <w:rFonts w:ascii="Century Gothic" w:hAnsi="Century Gothic"/>
          <w:b/>
          <w:bCs/>
          <w:color w:val="00B050"/>
          <w:u w:val="single"/>
        </w:rPr>
        <w:t>CHALLENGE</w:t>
      </w:r>
      <w:r w:rsidR="00A95A84">
        <w:rPr>
          <w:rFonts w:ascii="Century Gothic" w:hAnsi="Century Gothic"/>
          <w:b/>
          <w:bCs/>
          <w:color w:val="00B050"/>
          <w:u w:val="single"/>
        </w:rPr>
        <w:t xml:space="preserve"> #1: </w:t>
      </w:r>
      <w:r w:rsidR="00A95A84">
        <w:rPr>
          <w:rFonts w:ascii="Century Gothic" w:hAnsi="Century Gothic"/>
          <w:b/>
          <w:bCs/>
          <w:color w:val="00B050"/>
        </w:rPr>
        <w:t xml:space="preserve"> Make a second pattern that follows the same rule as the first pattern.</w:t>
      </w:r>
    </w:p>
    <w:p w:rsidR="00A95A84" w:rsidRPr="00844AD2" w:rsidRDefault="00A95A84" w:rsidP="00844AD2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color w:val="00B050"/>
        </w:rPr>
      </w:pPr>
      <w:r>
        <w:rPr>
          <w:rFonts w:ascii="Century Gothic" w:hAnsi="Century Gothic"/>
          <w:b/>
          <w:bCs/>
          <w:color w:val="00B050"/>
          <w:u w:val="single"/>
        </w:rPr>
        <w:t>CHALLENGE #2:</w:t>
      </w:r>
      <w:r>
        <w:rPr>
          <w:rFonts w:ascii="Century Gothic" w:hAnsi="Century Gothic"/>
          <w:b/>
          <w:bCs/>
          <w:color w:val="00B050"/>
        </w:rPr>
        <w:t xml:space="preserve">  Mark my pattern with </w:t>
      </w:r>
      <w:r w:rsidRPr="00A95A84">
        <w:rPr>
          <w:rFonts w:ascii="Century Gothic" w:hAnsi="Century Gothic"/>
          <w:b/>
          <w:bCs/>
          <w:color w:val="00B050"/>
          <w:sz w:val="32"/>
          <w:szCs w:val="32"/>
        </w:rPr>
        <w:t>A</w:t>
      </w:r>
      <w:r>
        <w:rPr>
          <w:rFonts w:ascii="Century Gothic" w:hAnsi="Century Gothic"/>
          <w:b/>
          <w:bCs/>
          <w:color w:val="00B050"/>
        </w:rPr>
        <w:t xml:space="preserve"> and </w:t>
      </w:r>
      <w:r w:rsidRPr="00A95A84">
        <w:rPr>
          <w:rFonts w:ascii="Century Gothic" w:hAnsi="Century Gothic"/>
          <w:b/>
          <w:bCs/>
          <w:color w:val="00B050"/>
          <w:sz w:val="36"/>
          <w:szCs w:val="36"/>
        </w:rPr>
        <w:t>B</w:t>
      </w:r>
      <w:r>
        <w:rPr>
          <w:rFonts w:ascii="Century Gothic" w:hAnsi="Century Gothic"/>
          <w:b/>
          <w:bCs/>
          <w:color w:val="00B050"/>
        </w:rPr>
        <w:t xml:space="preserve"> letters.  (Example:  all triangles are A’s, all squares are B’s)</w:t>
      </w:r>
    </w:p>
    <w:p w:rsidR="004D40DC" w:rsidRDefault="00CE000D">
      <w:pPr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noProof/>
          <w:color w:val="3333FF"/>
        </w:rPr>
        <w:drawing>
          <wp:inline distT="0" distB="0" distL="0" distR="0">
            <wp:extent cx="824466" cy="737191"/>
            <wp:effectExtent l="19050" t="0" r="0" b="0"/>
            <wp:docPr id="2" name="Picture 6" descr="C:\Users\Christine\AppData\Local\Microsoft\Windows\Temporary Internet Files\Content.IE5\JMQ3AJUF\MC9002341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ristine\AppData\Local\Microsoft\Windows\Temporary Internet Files\Content.IE5\JMQ3AJUF\MC90023413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63" cy="73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color w:val="FF0000"/>
        </w:rPr>
        <w:t xml:space="preserve">  </w:t>
      </w:r>
      <w:r w:rsidR="004D40DC" w:rsidRPr="001200EB">
        <w:rPr>
          <w:rFonts w:ascii="Century Gothic" w:hAnsi="Century Gothic"/>
          <w:b/>
          <w:bCs/>
          <w:color w:val="FF0000"/>
        </w:rPr>
        <w:t>Record my findings</w:t>
      </w:r>
      <w:r>
        <w:rPr>
          <w:rFonts w:ascii="Century Gothic" w:hAnsi="Century Gothic"/>
          <w:b/>
          <w:bCs/>
          <w:color w:val="FF0000"/>
        </w:rPr>
        <w:t xml:space="preserve"> (below and on back of this sheet)</w:t>
      </w:r>
    </w:p>
    <w:p w:rsidR="00CE000D" w:rsidRDefault="00CE000D">
      <w:pPr>
        <w:rPr>
          <w:rFonts w:ascii="Century Gothic" w:hAnsi="Century Gothic"/>
          <w:b/>
          <w:bCs/>
          <w:color w:val="FF0000"/>
        </w:rPr>
      </w:pPr>
    </w:p>
    <w:p w:rsidR="00CE000D" w:rsidRDefault="00CE000D">
      <w:pPr>
        <w:rPr>
          <w:rFonts w:ascii="Century Gothic" w:hAnsi="Century Gothic"/>
          <w:b/>
          <w:bCs/>
          <w:color w:val="FF0000"/>
        </w:rPr>
      </w:pPr>
    </w:p>
    <w:p w:rsidR="00CE000D" w:rsidRDefault="00CE000D">
      <w:pPr>
        <w:rPr>
          <w:rFonts w:ascii="Century Gothic" w:hAnsi="Century Gothic"/>
          <w:b/>
          <w:bCs/>
          <w:color w:val="FF0000"/>
        </w:rPr>
      </w:pPr>
    </w:p>
    <w:p w:rsidR="00CE000D" w:rsidRDefault="00CE000D">
      <w:pPr>
        <w:rPr>
          <w:rFonts w:ascii="Century Gothic" w:hAnsi="Century Gothic"/>
          <w:b/>
          <w:bCs/>
          <w:color w:val="FF0000"/>
        </w:rPr>
      </w:pPr>
    </w:p>
    <w:p w:rsidR="00844AD2" w:rsidRDefault="00844AD2">
      <w:pPr>
        <w:rPr>
          <w:rFonts w:ascii="Century Gothic" w:hAnsi="Century Gothic"/>
          <w:b/>
          <w:bCs/>
          <w:color w:val="FF0000"/>
        </w:rPr>
      </w:pPr>
    </w:p>
    <w:p w:rsidR="00844AD2" w:rsidRDefault="00844AD2">
      <w:pPr>
        <w:rPr>
          <w:rFonts w:ascii="Century Gothic" w:hAnsi="Century Gothic"/>
          <w:b/>
          <w:bCs/>
          <w:color w:val="FF0000"/>
        </w:rPr>
      </w:pPr>
    </w:p>
    <w:p w:rsidR="00844AD2" w:rsidRDefault="00844AD2">
      <w:pPr>
        <w:rPr>
          <w:rFonts w:ascii="Century Gothic" w:hAnsi="Century Gothic"/>
          <w:b/>
          <w:bCs/>
          <w:color w:val="FF0000"/>
        </w:rPr>
      </w:pPr>
    </w:p>
    <w:p w:rsidR="00844AD2" w:rsidRDefault="00844AD2">
      <w:pPr>
        <w:rPr>
          <w:rFonts w:ascii="Century Gothic" w:hAnsi="Century Gothic"/>
          <w:b/>
          <w:bCs/>
          <w:color w:val="FF0000"/>
        </w:rPr>
      </w:pPr>
    </w:p>
    <w:p w:rsidR="00844AD2" w:rsidRDefault="00844AD2">
      <w:pPr>
        <w:rPr>
          <w:rFonts w:ascii="Century Gothic" w:hAnsi="Century Gothic"/>
          <w:b/>
          <w:bCs/>
          <w:color w:val="FF0000"/>
        </w:rPr>
      </w:pPr>
    </w:p>
    <w:p w:rsidR="00CE000D" w:rsidRPr="004D40DC" w:rsidRDefault="00CE000D">
      <w:pPr>
        <w:rPr>
          <w:rFonts w:ascii="Century Gothic" w:hAnsi="Century Gothic"/>
          <w:b/>
          <w:bCs/>
          <w:color w:val="3333FF"/>
        </w:rPr>
      </w:pPr>
      <w:r>
        <w:rPr>
          <w:rFonts w:ascii="Century Gothic" w:hAnsi="Century Gothic"/>
          <w:b/>
          <w:bCs/>
          <w:color w:val="FF0000"/>
        </w:rPr>
        <w:t>Name:  ___</w:t>
      </w:r>
      <w:r w:rsidR="00844AD2">
        <w:rPr>
          <w:rFonts w:ascii="Century Gothic" w:hAnsi="Century Gothic"/>
          <w:b/>
          <w:bCs/>
          <w:color w:val="FF0000"/>
        </w:rPr>
        <w:t>________________________________</w:t>
      </w:r>
      <w:r>
        <w:rPr>
          <w:rFonts w:ascii="Century Gothic" w:hAnsi="Century Gothic"/>
          <w:b/>
          <w:bCs/>
          <w:color w:val="FF0000"/>
        </w:rPr>
        <w:t>________________</w:t>
      </w:r>
      <w:proofErr w:type="gramStart"/>
      <w:r>
        <w:rPr>
          <w:rFonts w:ascii="Century Gothic" w:hAnsi="Century Gothic"/>
          <w:b/>
          <w:bCs/>
          <w:color w:val="FF0000"/>
        </w:rPr>
        <w:t>_  Date</w:t>
      </w:r>
      <w:proofErr w:type="gramEnd"/>
      <w:r>
        <w:rPr>
          <w:rFonts w:ascii="Century Gothic" w:hAnsi="Century Gothic"/>
          <w:b/>
          <w:bCs/>
          <w:color w:val="FF0000"/>
        </w:rPr>
        <w:t>:  _________________</w:t>
      </w:r>
    </w:p>
    <w:sectPr w:rsidR="00CE000D" w:rsidRPr="004D40DC" w:rsidSect="00932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911B9"/>
    <w:multiLevelType w:val="hybridMultilevel"/>
    <w:tmpl w:val="70D88E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70D07"/>
    <w:multiLevelType w:val="hybridMultilevel"/>
    <w:tmpl w:val="D52CB4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savePreviewPicture/>
  <w:compat/>
  <w:rsids>
    <w:rsidRoot w:val="0050041A"/>
    <w:rsid w:val="00011DB1"/>
    <w:rsid w:val="001200EB"/>
    <w:rsid w:val="003507F9"/>
    <w:rsid w:val="00401ABA"/>
    <w:rsid w:val="004D17E9"/>
    <w:rsid w:val="004D40DC"/>
    <w:rsid w:val="0050041A"/>
    <w:rsid w:val="005624E9"/>
    <w:rsid w:val="006D762D"/>
    <w:rsid w:val="00704415"/>
    <w:rsid w:val="007A6F26"/>
    <w:rsid w:val="00844AD2"/>
    <w:rsid w:val="008900A1"/>
    <w:rsid w:val="00932182"/>
    <w:rsid w:val="00981890"/>
    <w:rsid w:val="00A31723"/>
    <w:rsid w:val="00A95A84"/>
    <w:rsid w:val="00CC2DBA"/>
    <w:rsid w:val="00CE000D"/>
    <w:rsid w:val="00CE5976"/>
    <w:rsid w:val="00E6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Mingus</dc:creator>
  <cp:lastModifiedBy>Christine Mingus</cp:lastModifiedBy>
  <cp:revision>5</cp:revision>
  <dcterms:created xsi:type="dcterms:W3CDTF">2011-12-03T04:12:00Z</dcterms:created>
  <dcterms:modified xsi:type="dcterms:W3CDTF">2011-12-03T18:59:00Z</dcterms:modified>
</cp:coreProperties>
</file>